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D0F1D">
      <w:pPr>
        <w:spacing w:after="160" w:line="278" w:lineRule="auto"/>
        <w:jc w:val="left"/>
        <w:rPr>
          <w:rFonts w:hint="eastAsia" w:ascii="等线" w:hAnsi="等线" w:eastAsia="等线" w:cs="Times New Roman"/>
          <w:sz w:val="20"/>
          <w:szCs w:val="21"/>
          <w:lang w:eastAsia="zh-CN"/>
          <w14:ligatures w14:val="standardContextual"/>
        </w:rPr>
      </w:pPr>
      <w:bookmarkStart w:id="0" w:name="_GoBack"/>
      <w:r>
        <w:rPr>
          <w:rFonts w:hint="eastAsia" w:ascii="等线" w:hAnsi="等线" w:eastAsia="等线" w:cs="Times New Roman"/>
          <w:sz w:val="20"/>
          <w:szCs w:val="21"/>
          <w:lang w:val="en-US" w:eastAsia="zh-CN"/>
          <w14:ligatures w14:val="standardContextual"/>
        </w:rPr>
        <w:t>附件1：人文学院第二十二季“星光讲堂”评分表</w:t>
      </w:r>
    </w:p>
    <w:bookmarkEnd w:id="0"/>
    <w:tbl>
      <w:tblPr>
        <w:tblStyle w:val="2"/>
        <w:tblW w:w="74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13"/>
        <w:gridCol w:w="1368"/>
        <w:gridCol w:w="2971"/>
        <w:gridCol w:w="1197"/>
      </w:tblGrid>
      <w:tr w14:paraId="1C8DF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7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C5873">
            <w:pPr>
              <w:widowControl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第二十二季“星光讲堂”评分表</w:t>
            </w:r>
          </w:p>
        </w:tc>
      </w:tr>
      <w:tr w14:paraId="73A56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F55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  <w:t>竞赛</w:t>
            </w:r>
          </w:p>
          <w:p w14:paraId="37A8E12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99A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B77F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学院</w:t>
            </w:r>
          </w:p>
          <w:p w14:paraId="0B03AC5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096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70A3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评审等第</w:t>
            </w:r>
          </w:p>
        </w:tc>
      </w:tr>
      <w:tr w14:paraId="0764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7A3C4E9A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2025新苗人才计划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82F5DE4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8" w:type="dxa"/>
            <w:vAlign w:val="center"/>
          </w:tcPr>
          <w:p w14:paraId="52260A4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783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小社区“嵌”出大团结：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民族互嵌社区视角下民族共生共融实践探索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——以全国四大地区72个社区为例</w:t>
            </w:r>
          </w:p>
        </w:tc>
        <w:tc>
          <w:tcPr>
            <w:tcW w:w="1197" w:type="dxa"/>
            <w:vAlign w:val="center"/>
          </w:tcPr>
          <w:p w14:paraId="75A50D12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4BCF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shd w:val="clear" w:color="auto" w:fill="auto"/>
            <w:vAlign w:val="center"/>
          </w:tcPr>
          <w:p w14:paraId="6BF23426">
            <w:pPr>
              <w:widowControl/>
              <w:spacing w:line="360" w:lineRule="auto"/>
              <w:jc w:val="center"/>
              <w:rPr>
                <w:rFonts w:hint="eastAsia" w:ascii="宋体" w:hAnsi="宋体" w:eastAsia="Arial" w:cs="Arial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26F513FA">
            <w:pPr>
              <w:widowControl/>
              <w:spacing w:line="360" w:lineRule="auto"/>
              <w:jc w:val="center"/>
              <w:rPr>
                <w:rFonts w:hint="default" w:ascii="宋体" w:hAnsi="宋体" w:eastAsia="宋体" w:cs="Arial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829A1BA">
            <w:pPr>
              <w:widowControl/>
              <w:spacing w:line="360" w:lineRule="auto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6F8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潮起东方，“C”位出海：短视频赋能中华文化海外传播路径探究——基于海内外热门账号与1001位外国留学生的调研</w:t>
            </w:r>
          </w:p>
        </w:tc>
        <w:tc>
          <w:tcPr>
            <w:tcW w:w="1197" w:type="dxa"/>
            <w:vAlign w:val="center"/>
          </w:tcPr>
          <w:p w14:paraId="594AFFA6">
            <w:pPr>
              <w:widowControl/>
              <w:spacing w:line="360" w:lineRule="auto"/>
              <w:jc w:val="center"/>
              <w:rPr>
                <w:rFonts w:hint="default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761E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shd w:val="clear" w:color="auto" w:fill="auto"/>
            <w:vAlign w:val="center"/>
          </w:tcPr>
          <w:p w14:paraId="7C159B46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CD3BC55">
            <w:pPr>
              <w:spacing w:line="360" w:lineRule="auto"/>
              <w:jc w:val="center"/>
              <w:rPr>
                <w:rFonts w:hint="default" w:ascii="宋体" w:hAnsi="宋体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5E49D7E">
            <w:pPr>
              <w:spacing w:line="360" w:lineRule="auto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5B1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文化基因解码与数字赋能：乡村振兴战略下浙江省民俗类乡村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IP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的生态化构建路径</w:t>
            </w:r>
          </w:p>
        </w:tc>
        <w:tc>
          <w:tcPr>
            <w:tcW w:w="1197" w:type="dxa"/>
            <w:vAlign w:val="center"/>
          </w:tcPr>
          <w:p w14:paraId="7F53A3E0">
            <w:pPr>
              <w:widowControl/>
              <w:spacing w:line="360" w:lineRule="auto"/>
              <w:jc w:val="center"/>
              <w:rPr>
                <w:rFonts w:hint="default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1E19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4157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2025星光计划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088E44E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68" w:type="dxa"/>
            <w:vAlign w:val="center"/>
          </w:tcPr>
          <w:p w14:paraId="765C2B5B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3D6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“浸”享未来：LARP剧本引擎赋能沉浸式文旅创新路径——基于全国七地古镇的考察</w:t>
            </w:r>
          </w:p>
        </w:tc>
        <w:tc>
          <w:tcPr>
            <w:tcW w:w="1197" w:type="dxa"/>
            <w:vAlign w:val="center"/>
          </w:tcPr>
          <w:p w14:paraId="18C510B4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1430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shd w:val="clear" w:color="auto" w:fill="auto"/>
            <w:vAlign w:val="center"/>
          </w:tcPr>
          <w:p w14:paraId="0981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050E77F4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8" w:type="dxa"/>
            <w:vAlign w:val="center"/>
          </w:tcPr>
          <w:p w14:paraId="20464B9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0FC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潮起东方，“C”位出海：短视频赋能中华文化海外传播路径探究——基于海内外热门账号与1001位外国留学生的调研</w:t>
            </w:r>
          </w:p>
        </w:tc>
        <w:tc>
          <w:tcPr>
            <w:tcW w:w="1197" w:type="dxa"/>
            <w:vAlign w:val="center"/>
          </w:tcPr>
          <w:p w14:paraId="1B924E85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01BB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3A871DB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794B2D3A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68" w:type="dxa"/>
            <w:vAlign w:val="center"/>
          </w:tcPr>
          <w:p w14:paraId="004531C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983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多学科融合研学教育路径探讨--建德生态莓园的智能化研学为例</w:t>
            </w:r>
          </w:p>
        </w:tc>
        <w:tc>
          <w:tcPr>
            <w:tcW w:w="1197" w:type="dxa"/>
            <w:vAlign w:val="center"/>
          </w:tcPr>
          <w:p w14:paraId="3F85E489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760D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2BB315A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4D0E8575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68" w:type="dxa"/>
            <w:vAlign w:val="center"/>
          </w:tcPr>
          <w:p w14:paraId="254FD307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215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遗韵博藏：探寻非遗与博物馆的内在融合路径——基于浙江省非遗与博物馆融合现状的调查研究</w:t>
            </w:r>
          </w:p>
        </w:tc>
        <w:tc>
          <w:tcPr>
            <w:tcW w:w="1197" w:type="dxa"/>
            <w:vAlign w:val="center"/>
          </w:tcPr>
          <w:p w14:paraId="702A6AF3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6F4F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7908BB5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2A9278EC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68" w:type="dxa"/>
            <w:vAlign w:val="center"/>
          </w:tcPr>
          <w:p w14:paraId="4B614251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4D2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乡音织锦，言脉新章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——方言活态传承的IP创新路径</w:t>
            </w:r>
          </w:p>
        </w:tc>
        <w:tc>
          <w:tcPr>
            <w:tcW w:w="1197" w:type="dxa"/>
            <w:vAlign w:val="center"/>
          </w:tcPr>
          <w:p w14:paraId="1B588232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6203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438FC5E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2758325A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68" w:type="dxa"/>
            <w:vAlign w:val="center"/>
          </w:tcPr>
          <w:p w14:paraId="352992E5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2CD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数智化视域下地方红色资源赋能小学思政课的创新路径研究——以杭嘉湖四史资源为例</w:t>
            </w:r>
          </w:p>
        </w:tc>
        <w:tc>
          <w:tcPr>
            <w:tcW w:w="1197" w:type="dxa"/>
            <w:vAlign w:val="center"/>
          </w:tcPr>
          <w:p w14:paraId="014A0AAE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2262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44E10D5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4865E164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68" w:type="dxa"/>
            <w:vAlign w:val="center"/>
          </w:tcPr>
          <w:p w14:paraId="479F3063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D9E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乡韵赋“浙”里：浙江方言推动乡村振兴的创新实践探究</w:t>
            </w:r>
          </w:p>
        </w:tc>
        <w:tc>
          <w:tcPr>
            <w:tcW w:w="1197" w:type="dxa"/>
            <w:vAlign w:val="center"/>
          </w:tcPr>
          <w:p w14:paraId="12EF90C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7B04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151B852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48211278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68" w:type="dxa"/>
            <w:vAlign w:val="center"/>
          </w:tcPr>
          <w:p w14:paraId="2FA7AC3E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E69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“红星”照亮“不灭窑火”：龙泉革命老区非遗融合红色基因路径探索</w:t>
            </w:r>
          </w:p>
        </w:tc>
        <w:tc>
          <w:tcPr>
            <w:tcW w:w="1197" w:type="dxa"/>
            <w:vAlign w:val="center"/>
          </w:tcPr>
          <w:p w14:paraId="08B57CF3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1BB1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397925E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4EFA27B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68" w:type="dxa"/>
            <w:vAlign w:val="center"/>
          </w:tcPr>
          <w:p w14:paraId="4A2138C6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F2D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非物质文化遗产进校园的现状与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推进策略研究——以浙江省大中小学为例</w:t>
            </w:r>
          </w:p>
        </w:tc>
        <w:tc>
          <w:tcPr>
            <w:tcW w:w="1197" w:type="dxa"/>
            <w:vAlign w:val="center"/>
          </w:tcPr>
          <w:p w14:paraId="62B075F5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5EB0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6D56654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05FC21A8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68" w:type="dxa"/>
            <w:vAlign w:val="center"/>
          </w:tcPr>
          <w:p w14:paraId="10CD0BB7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050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“方”兴未艾，“言”承根脉：数智新时代下方言文化的困局与破局——基于浙江省 11 市 29 县 163 个方言村落的实证调研</w:t>
            </w:r>
          </w:p>
        </w:tc>
        <w:tc>
          <w:tcPr>
            <w:tcW w:w="1197" w:type="dxa"/>
            <w:vAlign w:val="center"/>
          </w:tcPr>
          <w:p w14:paraId="38D10BA3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74ED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48728BD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3C848537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68" w:type="dxa"/>
            <w:vAlign w:val="center"/>
          </w:tcPr>
          <w:p w14:paraId="2B95C39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95F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破壁与共生：数字时代南戏的算法传播及可持续生态模型——基于《@南戏故里》的数字化实验</w:t>
            </w:r>
          </w:p>
        </w:tc>
        <w:tc>
          <w:tcPr>
            <w:tcW w:w="1197" w:type="dxa"/>
            <w:vAlign w:val="center"/>
          </w:tcPr>
          <w:p w14:paraId="7476179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4B52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626F579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7BF533A8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68" w:type="dxa"/>
            <w:vAlign w:val="center"/>
          </w:tcPr>
          <w:p w14:paraId="55278D0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8EF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数字赋能与乡村振兴协同机制创新——基于浙江省文化礼堂联盟助推乡村振兴的跨域实践</w:t>
            </w:r>
          </w:p>
        </w:tc>
        <w:tc>
          <w:tcPr>
            <w:tcW w:w="1197" w:type="dxa"/>
            <w:vAlign w:val="center"/>
          </w:tcPr>
          <w:p w14:paraId="21D49C7D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7A0C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410463C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40078824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68" w:type="dxa"/>
            <w:vAlign w:val="center"/>
          </w:tcPr>
          <w:p w14:paraId="0027433E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61C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红韵馆声：博物馆弘扬红色革命文化的困境与破解——沿浙江省11个地级市“红色地图”的调查研究</w:t>
            </w:r>
          </w:p>
        </w:tc>
        <w:tc>
          <w:tcPr>
            <w:tcW w:w="1197" w:type="dxa"/>
            <w:vAlign w:val="center"/>
          </w:tcPr>
          <w:p w14:paraId="2AA4B11C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07B0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2B714FE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2D3CE309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68" w:type="dxa"/>
            <w:vAlign w:val="center"/>
          </w:tcPr>
          <w:p w14:paraId="6B8BB80C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D26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画意心析，教育无忧：数智技术驱动下“三全育人”政策与绘画心理分析的融合研究</w:t>
            </w:r>
          </w:p>
        </w:tc>
        <w:tc>
          <w:tcPr>
            <w:tcW w:w="1197" w:type="dxa"/>
            <w:vAlign w:val="center"/>
          </w:tcPr>
          <w:p w14:paraId="41E7F8AE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5881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2A376EF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4D58AC56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68" w:type="dxa"/>
            <w:vAlign w:val="center"/>
          </w:tcPr>
          <w:p w14:paraId="09C08442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15B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海礁智绘：数字赋能视域下“教-学-评”一体化创新模式研究——基于浙江海岛六县的调查</w:t>
            </w:r>
          </w:p>
        </w:tc>
        <w:tc>
          <w:tcPr>
            <w:tcW w:w="1197" w:type="dxa"/>
            <w:vAlign w:val="center"/>
          </w:tcPr>
          <w:p w14:paraId="3CCF778F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09C7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60AD984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4A447A45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68" w:type="dxa"/>
            <w:vAlign w:val="center"/>
          </w:tcPr>
          <w:p w14:paraId="519332EE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0F8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“谱”映丹心，家韵宏扬——关于浙江地区革命家家谱中的英雄谱系及红色精神传承的调研</w:t>
            </w:r>
          </w:p>
        </w:tc>
        <w:tc>
          <w:tcPr>
            <w:tcW w:w="1197" w:type="dxa"/>
            <w:vAlign w:val="center"/>
          </w:tcPr>
          <w:p w14:paraId="3E3E3126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7045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64BC43A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1C47369D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68" w:type="dxa"/>
            <w:vAlign w:val="center"/>
          </w:tcPr>
          <w:p w14:paraId="6DE3E81C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856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红藏数忆——数智时代下浙江红色收藏传承困境及其创新路径探究</w:t>
            </w:r>
          </w:p>
        </w:tc>
        <w:tc>
          <w:tcPr>
            <w:tcW w:w="1197" w:type="dxa"/>
            <w:vAlign w:val="center"/>
          </w:tcPr>
          <w:p w14:paraId="2F25584F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01B2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1B4DAC1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278C2C78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68" w:type="dxa"/>
            <w:vAlign w:val="center"/>
          </w:tcPr>
          <w:p w14:paraId="70EE782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EC3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赤韵赓续：非遗文化赋能红色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精神传播的现实困境和活态化路径研究</w:t>
            </w:r>
          </w:p>
        </w:tc>
        <w:tc>
          <w:tcPr>
            <w:tcW w:w="1197" w:type="dxa"/>
            <w:vAlign w:val="center"/>
          </w:tcPr>
          <w:p w14:paraId="4D7CB970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34CE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7BC07B9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20284FD9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68" w:type="dxa"/>
            <w:vAlign w:val="center"/>
          </w:tcPr>
          <w:p w14:paraId="228AE6AE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96E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民族共生共融视角下来浙少数民族大学生生涯规划援助策略研究——基于杭州市五所高校的实证调研</w:t>
            </w:r>
          </w:p>
        </w:tc>
        <w:tc>
          <w:tcPr>
            <w:tcW w:w="1197" w:type="dxa"/>
            <w:vAlign w:val="center"/>
          </w:tcPr>
          <w:p w14:paraId="62CB1639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7A3D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tblHeader/>
          <w:jc w:val="center"/>
        </w:trPr>
        <w:tc>
          <w:tcPr>
            <w:tcW w:w="1274" w:type="dxa"/>
            <w:vMerge w:val="restart"/>
            <w:vAlign w:val="center"/>
          </w:tcPr>
          <w:p w14:paraId="1105D23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2FC2D6D9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68" w:type="dxa"/>
            <w:vAlign w:val="center"/>
          </w:tcPr>
          <w:p w14:paraId="5F943E4E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F5B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IP才会赢：乡村振兴视域下浙江省民俗类乡村IP的可持续发展模式研究</w:t>
            </w:r>
          </w:p>
        </w:tc>
        <w:tc>
          <w:tcPr>
            <w:tcW w:w="1197" w:type="dxa"/>
            <w:vAlign w:val="center"/>
          </w:tcPr>
          <w:p w14:paraId="23A35DF2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413A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2002552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5189452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68" w:type="dxa"/>
            <w:vAlign w:val="center"/>
          </w:tcPr>
          <w:p w14:paraId="6F69174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B0A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浙行文道：文化强国启示录——嵌入性理论视角下文化特派员助力乡村文化振兴的路径探析</w:t>
            </w:r>
          </w:p>
        </w:tc>
        <w:tc>
          <w:tcPr>
            <w:tcW w:w="1197" w:type="dxa"/>
            <w:vAlign w:val="center"/>
          </w:tcPr>
          <w:p w14:paraId="37561F8E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5485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76DA03E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3FBE0739">
            <w:pPr>
              <w:spacing w:line="360" w:lineRule="auto"/>
              <w:jc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E625C90">
            <w:pPr>
              <w:spacing w:line="360" w:lineRule="auto"/>
              <w:jc w:val="center"/>
              <w:rPr>
                <w:rFonts w:hint="eastAsia" w:ascii="宋体" w:hAnsi="宋体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DFA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光影交织，戏韵江南：海宁&amp;安吉皮影戏跨区域合作——打造长三角非遗文化新地标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C73983B">
            <w:pPr>
              <w:spacing w:line="360" w:lineRule="auto"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不合格</w:t>
            </w:r>
          </w:p>
        </w:tc>
      </w:tr>
      <w:tr w14:paraId="480E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274" w:type="dxa"/>
            <w:vMerge w:val="continue"/>
            <w:vAlign w:val="center"/>
          </w:tcPr>
          <w:p w14:paraId="401618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2B61ABE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368" w:type="dxa"/>
            <w:vAlign w:val="center"/>
          </w:tcPr>
          <w:p w14:paraId="64142038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5A0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三维振兴·一体两翼：乡村振兴战略下永康市舟山镇方山口模式重构与多维共富实践研究</w:t>
            </w:r>
          </w:p>
        </w:tc>
        <w:tc>
          <w:tcPr>
            <w:tcW w:w="1197" w:type="dxa"/>
            <w:vAlign w:val="center"/>
          </w:tcPr>
          <w:p w14:paraId="6DE28F5D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不合格</w:t>
            </w:r>
          </w:p>
        </w:tc>
      </w:tr>
    </w:tbl>
    <w:p w14:paraId="6696D02C"/>
    <w:p w14:paraId="5FED0D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faul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76F07"/>
    <w:rsid w:val="32E7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ascii="default" w:hAnsi="default" w:eastAsia="default" w:cs="defaul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2026-06-01T08:08:00Z</dcterms:created>
  <dc:creator>Yueyue</dc:creator>
  <cp:lastModifiedBy>Yueyue</cp:lastModifiedBy>
  <dcterms:modified xsi:type="dcterms:W3CDTF">2026-06-01T08:08:35Z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0B0102FD4B074CA8A2C01A3FA0803855_11</vt:lpwstr>
  </property>
  <property fmtid="{D5CDD505-2E9C-101B-9397-08002B2CF9AE}" pid="4" name="KSOTemplateDocerSaveRecord">
    <vt:lpwstr>eyJoZGlkIjoiMDdmYzgzNWJlYWFmYWVjM2NmMTBkYmZmMjlhOWExMzQiLCJ1c2VySWQiOiI3MTgzMTIzMTMifQ==</vt:lpwstr>
  </property>
</Properties>
</file>