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B796B">
      <w:pPr>
        <w:jc w:val="center"/>
        <w:rPr>
          <w:rFonts w:ascii="黑体" w:hAnsi="宋体" w:eastAsia="黑体"/>
          <w:bCs/>
          <w:color w:val="000000"/>
          <w:spacing w:val="24"/>
          <w:sz w:val="30"/>
          <w:szCs w:val="30"/>
        </w:rPr>
      </w:pPr>
      <w:r>
        <w:rPr>
          <w:rFonts w:hint="eastAsia" w:ascii="黑体" w:hAnsi="宋体" w:eastAsia="黑体"/>
          <w:bCs/>
          <w:color w:val="000000"/>
          <w:spacing w:val="24"/>
          <w:sz w:val="30"/>
          <w:szCs w:val="30"/>
        </w:rPr>
        <w:t>杭州师范大学教学进度表</w:t>
      </w:r>
    </w:p>
    <w:p w14:paraId="07903627">
      <w:pPr>
        <w:jc w:val="center"/>
        <w:outlineLvl w:val="0"/>
        <w:rPr>
          <w:rFonts w:ascii="Times New Roman" w:hAnsi="Times New Roman" w:eastAsia="宋体"/>
          <w:sz w:val="24"/>
          <w:szCs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>－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>学年第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学期）</w:t>
      </w:r>
      <w:bookmarkStart w:id="0" w:name="_GoBack"/>
      <w:bookmarkEnd w:id="0"/>
    </w:p>
    <w:tbl>
      <w:tblPr>
        <w:tblStyle w:val="3"/>
        <w:tblW w:w="936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54"/>
        <w:gridCol w:w="478"/>
        <w:gridCol w:w="418"/>
        <w:gridCol w:w="1158"/>
        <w:gridCol w:w="678"/>
        <w:gridCol w:w="507"/>
        <w:gridCol w:w="1501"/>
        <w:gridCol w:w="49"/>
        <w:gridCol w:w="839"/>
        <w:gridCol w:w="172"/>
        <w:gridCol w:w="844"/>
        <w:gridCol w:w="1136"/>
      </w:tblGrid>
      <w:tr w14:paraId="7EBF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1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  <w:p w14:paraId="00B27D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（英文）</w:t>
            </w:r>
          </w:p>
        </w:tc>
        <w:tc>
          <w:tcPr>
            <w:tcW w:w="4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0F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D1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B7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23A5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C4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开课对象</w:t>
            </w: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C3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846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授课人数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00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31D4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B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课程类别</w:t>
            </w:r>
            <w:r>
              <w:rPr>
                <w:sz w:val="24"/>
                <w:vertAlign w:val="superscript"/>
              </w:rPr>
              <w:endnoteReference w:id="0"/>
            </w: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B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3D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课程性质</w:t>
            </w:r>
            <w:r>
              <w:rPr>
                <w:sz w:val="24"/>
                <w:vertAlign w:val="superscript"/>
              </w:rPr>
              <w:endnoteReference w:id="1"/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88D2">
            <w:pPr>
              <w:jc w:val="center"/>
              <w:rPr>
                <w:sz w:val="24"/>
                <w:szCs w:val="24"/>
              </w:rPr>
            </w:pPr>
          </w:p>
        </w:tc>
      </w:tr>
      <w:tr w14:paraId="61B5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75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sz w:val="24"/>
                <w:vertAlign w:val="superscript"/>
              </w:rPr>
              <w:endnoteReference w:id="2"/>
            </w: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C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A5E3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教学周起止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9FDD">
            <w:pPr>
              <w:jc w:val="center"/>
              <w:rPr>
                <w:sz w:val="24"/>
                <w:szCs w:val="24"/>
              </w:rPr>
            </w:pPr>
          </w:p>
        </w:tc>
      </w:tr>
      <w:tr w14:paraId="402A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8" w:hRule="atLeast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02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总学时</w:t>
            </w:r>
          </w:p>
          <w:p w14:paraId="458F23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（周学时）</w:t>
            </w:r>
          </w:p>
        </w:tc>
        <w:tc>
          <w:tcPr>
            <w:tcW w:w="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6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6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理论讲授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9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76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授课时间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966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1DED">
            <w:pPr>
              <w:rPr>
                <w:sz w:val="24"/>
                <w:szCs w:val="24"/>
              </w:rPr>
            </w:pPr>
            <w:r>
              <w:rPr>
                <w:rFonts w:hint="eastAsia"/>
                <w:spacing w:val="-12"/>
                <w:w w:val="90"/>
                <w:sz w:val="24"/>
              </w:rPr>
              <w:t>授课地点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A6FF">
            <w:pPr>
              <w:rPr>
                <w:sz w:val="24"/>
                <w:szCs w:val="24"/>
              </w:rPr>
            </w:pPr>
          </w:p>
        </w:tc>
      </w:tr>
      <w:tr w14:paraId="4389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460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32C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B1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实验（践）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8B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2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实验项目数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338F">
            <w:pPr>
              <w:rPr>
                <w:sz w:val="24"/>
                <w:szCs w:val="24"/>
              </w:rPr>
            </w:pPr>
          </w:p>
        </w:tc>
      </w:tr>
      <w:tr w14:paraId="3A1A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C43C">
            <w:pPr>
              <w:jc w:val="center"/>
              <w:rPr>
                <w:spacing w:val="-12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主讲教师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7352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BA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7DBB">
            <w:pPr>
              <w:rPr>
                <w:sz w:val="24"/>
                <w:szCs w:val="24"/>
              </w:rPr>
            </w:pPr>
          </w:p>
        </w:tc>
      </w:tr>
      <w:tr w14:paraId="6271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0FA5">
            <w:pPr>
              <w:jc w:val="center"/>
              <w:rPr>
                <w:spacing w:val="-12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实验指导教师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A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1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DDF4">
            <w:pPr>
              <w:rPr>
                <w:sz w:val="24"/>
                <w:szCs w:val="24"/>
              </w:rPr>
            </w:pPr>
          </w:p>
        </w:tc>
      </w:tr>
      <w:tr w14:paraId="5D6B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C158">
            <w:pPr>
              <w:jc w:val="center"/>
              <w:rPr>
                <w:spacing w:val="-12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辅导教师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5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21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519D">
            <w:pPr>
              <w:rPr>
                <w:sz w:val="24"/>
                <w:szCs w:val="24"/>
              </w:rPr>
            </w:pPr>
          </w:p>
        </w:tc>
      </w:tr>
      <w:tr w14:paraId="6A79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B807">
            <w:pPr>
              <w:jc w:val="center"/>
              <w:rPr>
                <w:spacing w:val="-12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答疑时间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9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65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答疑地点</w:t>
            </w:r>
          </w:p>
        </w:tc>
        <w:tc>
          <w:tcPr>
            <w:tcW w:w="4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E48E">
            <w:pPr>
              <w:rPr>
                <w:spacing w:val="-12"/>
                <w:w w:val="90"/>
                <w:sz w:val="24"/>
                <w:szCs w:val="24"/>
              </w:rPr>
            </w:pPr>
          </w:p>
        </w:tc>
      </w:tr>
      <w:tr w14:paraId="4C90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5E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课程描述及与其他课程关系</w:t>
            </w:r>
          </w:p>
          <w:p w14:paraId="177E25C6">
            <w:pPr>
              <w:rPr>
                <w:sz w:val="24"/>
              </w:rPr>
            </w:pPr>
          </w:p>
          <w:p w14:paraId="43090764">
            <w:pPr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  <w:tr w14:paraId="329A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9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97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使用教材与参考书目</w:t>
            </w:r>
          </w:p>
          <w:p w14:paraId="31FCD593"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 w14:paraId="2D85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8DB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课程考核</w:t>
            </w:r>
          </w:p>
          <w:p w14:paraId="43885FDB">
            <w:pPr>
              <w:rPr>
                <w:sz w:val="24"/>
              </w:rPr>
            </w:pPr>
          </w:p>
          <w:p w14:paraId="4A08570D">
            <w:pPr>
              <w:ind w:firstLine="480"/>
              <w:rPr>
                <w:sz w:val="24"/>
                <w:szCs w:val="24"/>
              </w:rPr>
            </w:pPr>
          </w:p>
        </w:tc>
      </w:tr>
      <w:tr w14:paraId="1026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02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教学方法与手段及相关要求</w:t>
            </w:r>
          </w:p>
          <w:p w14:paraId="7EC50B3D"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 w14:paraId="19F7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5AC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教学网站</w:t>
            </w:r>
          </w:p>
        </w:tc>
      </w:tr>
      <w:tr w14:paraId="4A3E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9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276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本学期教学目的与要求</w:t>
            </w:r>
          </w:p>
          <w:p w14:paraId="110ACEF6">
            <w:pPr>
              <w:rPr>
                <w:sz w:val="24"/>
              </w:rPr>
            </w:pPr>
          </w:p>
          <w:p w14:paraId="68E0EAF5"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 w14:paraId="4C26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71A794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其他说明事项</w:t>
            </w:r>
          </w:p>
          <w:p w14:paraId="4771E4E4">
            <w:pPr>
              <w:rPr>
                <w:sz w:val="24"/>
              </w:rPr>
            </w:pPr>
          </w:p>
          <w:p w14:paraId="6FD6F2C0">
            <w:pPr>
              <w:rPr>
                <w:sz w:val="24"/>
                <w:szCs w:val="24"/>
              </w:rPr>
            </w:pPr>
          </w:p>
        </w:tc>
      </w:tr>
      <w:tr w14:paraId="5F1A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61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03C2ED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课程教学进度及相关要求</w:t>
            </w:r>
          </w:p>
        </w:tc>
      </w:tr>
      <w:tr w14:paraId="6A7E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1604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教学周</w:t>
            </w:r>
            <w:r>
              <w:rPr>
                <w:sz w:val="24"/>
                <w:vertAlign w:val="superscript"/>
              </w:rPr>
              <w:endnoteReference w:id="3"/>
            </w:r>
          </w:p>
        </w:tc>
        <w:tc>
          <w:tcPr>
            <w:tcW w:w="8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3C5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课时</w:t>
            </w:r>
          </w:p>
        </w:tc>
        <w:tc>
          <w:tcPr>
            <w:tcW w:w="225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808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主要教学内容</w:t>
            </w:r>
          </w:p>
          <w:p w14:paraId="31A84CE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（实验项目与要求）</w:t>
            </w:r>
          </w:p>
        </w:tc>
        <w:tc>
          <w:tcPr>
            <w:tcW w:w="20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72D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教学形式、方法、修读书目及篇章</w:t>
            </w:r>
          </w:p>
        </w:tc>
        <w:tc>
          <w:tcPr>
            <w:tcW w:w="304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A0C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作业布置与辅导安排</w:t>
            </w:r>
          </w:p>
        </w:tc>
      </w:tr>
      <w:tr w14:paraId="136A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B3B9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0A4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DE9F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DBD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0FD9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181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B79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2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780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BE07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05A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2D0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BEE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B5D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3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B378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AAB5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86E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A890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315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5CA8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4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4E48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A5C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CD92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59F2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85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83AB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5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6168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DD48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79F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072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0FD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258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6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6C8B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3E8A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A6F6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E5C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A67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2A8C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7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5F54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D128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2016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1A0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BD9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ABEB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8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A309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F344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990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AD91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5B8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D35B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9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668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722C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370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504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86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03B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10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CBB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DFD5D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D7D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C2C9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CE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7EF1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11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E32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C66DE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2DD7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2BC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0A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1BFB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12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B60F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82B4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883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DCC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FE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66A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13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22BC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ABE1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61B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27B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3BC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F6C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14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70E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82D6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703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C8BE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BC6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CBF0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15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17AE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8017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D9A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6FC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AEE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D98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16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C71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38DC3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2F27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55D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6E270D6">
      <w:pPr>
        <w:spacing w:line="400" w:lineRule="exact"/>
        <w:ind w:left="720" w:right="-693" w:rightChars="-330" w:hanging="720" w:hangingChars="300"/>
        <w:rPr>
          <w:rFonts w:ascii="宋体" w:hAnsi="宋体" w:cs="Times New Roman"/>
          <w:sz w:val="24"/>
        </w:rPr>
      </w:pPr>
    </w:p>
    <w:p w14:paraId="55AA5585">
      <w:pPr>
        <w:spacing w:line="400" w:lineRule="exact"/>
        <w:ind w:left="720" w:right="-693" w:rightChars="-330" w:hanging="720" w:hangingChars="300"/>
        <w:rPr>
          <w:rFonts w:ascii="宋体" w:hAnsi="宋体"/>
          <w:sz w:val="24"/>
        </w:rPr>
      </w:pPr>
    </w:p>
    <w:p w14:paraId="58C1EB71">
      <w:pPr>
        <w:spacing w:line="400" w:lineRule="exact"/>
        <w:ind w:left="720" w:right="-693" w:rightChars="-330" w:hanging="720" w:hangingChars="300"/>
        <w:rPr>
          <w:rFonts w:ascii="宋体" w:hAnsi="宋体"/>
          <w:sz w:val="24"/>
        </w:rPr>
      </w:pPr>
    </w:p>
    <w:p w14:paraId="3A361D86">
      <w:pPr>
        <w:spacing w:line="400" w:lineRule="exact"/>
        <w:ind w:left="720" w:right="-693" w:rightChars="-330" w:hanging="720" w:hangingChars="300"/>
        <w:rPr>
          <w:rFonts w:ascii="宋体" w:hAnsi="宋体"/>
          <w:sz w:val="24"/>
        </w:rPr>
      </w:pPr>
    </w:p>
    <w:p w14:paraId="7A84DFF5">
      <w:pPr>
        <w:spacing w:line="400" w:lineRule="exact"/>
        <w:ind w:left="720" w:right="-693" w:rightChars="-33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注：①课程学习指导由主讲（指导）教师填写，于开学一周内交学院教务科。该表一式二份，分别由主讲（指导）教师和学院教务科留存。</w:t>
      </w:r>
    </w:p>
    <w:p w14:paraId="79C64755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②“实验项目与要求”含实验类型、实验性质及实验要求。</w:t>
      </w:r>
    </w:p>
    <w:p w14:paraId="3E02F6B2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③“教学形式”为讲授、实验、教学见习等。</w:t>
      </w:r>
    </w:p>
    <w:p w14:paraId="34BE8881">
      <w:pPr>
        <w:spacing w:line="480" w:lineRule="auto"/>
        <w:rPr>
          <w:rFonts w:ascii="宋体" w:hAnsi="宋体"/>
          <w:sz w:val="24"/>
        </w:rPr>
      </w:pPr>
    </w:p>
    <w:p w14:paraId="27F15E82">
      <w:pPr>
        <w:spacing w:line="48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填    表    人：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hint="eastAsia" w:ascii="宋体" w:hAnsi="宋体"/>
          <w:spacing w:val="60"/>
          <w:sz w:val="24"/>
        </w:rPr>
        <w:t>填写日期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</w:t>
      </w:r>
    </w:p>
    <w:p w14:paraId="1DA6344A">
      <w:pPr>
        <w:spacing w:line="48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教研室主任签名：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            教学院长签名：</w:t>
      </w:r>
      <w:r>
        <w:rPr>
          <w:rFonts w:hint="eastAsia" w:ascii="宋体" w:hAnsi="宋体"/>
          <w:sz w:val="24"/>
          <w:u w:val="single"/>
        </w:rPr>
        <w:t xml:space="preserve">             </w:t>
      </w:r>
    </w:p>
    <w:p w14:paraId="3902F7B7">
      <w:pPr>
        <w:rPr>
          <w:rFonts w:ascii="Times New Roman" w:hAnsi="Times New Roman"/>
        </w:rPr>
      </w:pPr>
    </w:p>
    <w:p w14:paraId="74E88E44"/>
    <w:p w14:paraId="425A1E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8">
    <w:p>
      <w:r>
        <w:separator/>
      </w:r>
    </w:p>
  </w:endnote>
  <w:endnote w:type="continuationSeparator" w:id="9">
    <w:p>
      <w:r>
        <w:continuationSeparator/>
      </w:r>
    </w:p>
  </w:endnote>
  <w:endnote w:id="0">
    <w:p w14:paraId="6AE3DA49">
      <w:pPr>
        <w:pStyle w:val="2"/>
      </w:pPr>
      <w:r>
        <w:rPr>
          <w:rStyle w:val="5"/>
        </w:rPr>
        <w:endnoteRef/>
      </w:r>
      <w:r>
        <w:t xml:space="preserve"> </w:t>
      </w:r>
      <w:r>
        <w:rPr>
          <w:rFonts w:hint="eastAsia"/>
        </w:rPr>
        <w:t>课程类别：分为通识教育课程、大类基础课程、专业教育课程、副修课程四类</w:t>
      </w:r>
    </w:p>
  </w:endnote>
  <w:endnote w:id="1">
    <w:p w14:paraId="08AA152C">
      <w:pPr>
        <w:pStyle w:val="2"/>
      </w:pPr>
      <w:r>
        <w:rPr>
          <w:rStyle w:val="5"/>
        </w:rPr>
        <w:endnoteRef/>
      </w:r>
      <w:r>
        <w:t xml:space="preserve"> </w:t>
      </w:r>
      <w:r>
        <w:rPr>
          <w:rFonts w:hint="eastAsia"/>
        </w:rPr>
        <w:t>课程性质：分为必修、选修两类</w:t>
      </w:r>
    </w:p>
  </w:endnote>
  <w:endnote w:id="2">
    <w:p w14:paraId="3F4C21E8">
      <w:pPr>
        <w:pStyle w:val="2"/>
      </w:pPr>
      <w:r>
        <w:rPr>
          <w:rStyle w:val="5"/>
        </w:rPr>
        <w:endnoteRef/>
      </w:r>
      <w:r>
        <w:t xml:space="preserve"> </w:t>
      </w:r>
      <w:r>
        <w:rPr>
          <w:rFonts w:hint="eastAsia"/>
        </w:rPr>
        <w:t>课程类型：分为理论课（不含实践）、理论课（含实践）、实验（践）课三类</w:t>
      </w:r>
    </w:p>
  </w:endnote>
  <w:endnote w:id="3">
    <w:p w14:paraId="58393792">
      <w:pPr>
        <w:pStyle w:val="2"/>
      </w:pPr>
      <w:r>
        <w:rPr>
          <w:rStyle w:val="5"/>
        </w:rPr>
        <w:endnoteRef/>
      </w:r>
      <w:r>
        <w:t xml:space="preserve"> </w:t>
      </w:r>
      <w:r>
        <w:rPr>
          <w:rFonts w:hint="eastAsia"/>
        </w:rPr>
        <w:t>教学周：按教学日历填写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endnote w:id="8"/>
    <w:endnote w:id="9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FD"/>
    <w:rsid w:val="0093382D"/>
    <w:rsid w:val="00A13588"/>
    <w:rsid w:val="00BB19FD"/>
    <w:rsid w:val="02E258DE"/>
    <w:rsid w:val="36252738"/>
    <w:rsid w:val="58765F21"/>
    <w:rsid w:val="5CA257C2"/>
    <w:rsid w:val="69E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6"/>
    <w:semiHidden/>
    <w:unhideWhenUsed/>
    <w:qFormat/>
    <w:uiPriority w:val="99"/>
    <w:pPr>
      <w:snapToGrid w:val="0"/>
      <w:jc w:val="left"/>
    </w:pPr>
  </w:style>
  <w:style w:type="character" w:styleId="5">
    <w:name w:val="endnote reference"/>
    <w:semiHidden/>
    <w:unhideWhenUsed/>
    <w:qFormat/>
    <w:uiPriority w:val="0"/>
    <w:rPr>
      <w:vertAlign w:val="superscript"/>
    </w:rPr>
  </w:style>
  <w:style w:type="character" w:customStyle="1" w:styleId="6">
    <w:name w:val="尾注文本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412</Words>
  <Characters>425</Characters>
  <Lines>5</Lines>
  <Paragraphs>1</Paragraphs>
  <TotalTime>2</TotalTime>
  <ScaleCrop>false</ScaleCrop>
  <LinksUpToDate>false</LinksUpToDate>
  <CharactersWithSpaces>544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2019-09-04T02:10:00Z</dcterms:created>
  <dc:creator>微软用户</dc:creator>
  <cp:lastModifiedBy>fupeien</cp:lastModifiedBy>
  <dcterms:modified xsi:type="dcterms:W3CDTF">2025-09-05T02:30:25Z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eyJoZGlkIjoiYTIyMTAyMzFhNDA2MmI3ZjQwOTI5MmY0NmZlODdmMTMiLCJ1c2VySWQiOiIzMjM0NDMwNjMifQ==</vt:lpwstr>
  </property>
  <property fmtid="{D5CDD505-2E9C-101B-9397-08002B2CF9AE}" pid="4" name="ICV">
    <vt:lpwstr>0A497FB408B34FFA8ED97D93DB3D50FA_12</vt:lpwstr>
  </property>
</Properties>
</file>